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u w:val="single"/>
        </w:rPr>
      </w:pPr>
      <w:r>
        <w:rPr>
          <w:rFonts w:ascii="Calibri" w:hAnsi="Calibri" w:asciiTheme="minorHAnsi" w:hAnsiTheme="minorHAnsi"/>
          <w:b/>
          <w:bCs/>
          <w:spacing w:val="6"/>
          <w:u w:val="single"/>
        </w:rPr>
        <w:t>Załącznik nr  2 do SWZ</w:t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eastAsia="Times New Roman" w:cs="Calibri" w:ascii="Calibri" w:hAnsi="Calibri"/>
          <w:bCs/>
          <w:lang w:eastAsia="pl-PL"/>
        </w:rPr>
        <w:t xml:space="preserve"> Wykonawcy</w:t>
      </w:r>
    </w:p>
    <w:p>
      <w:pPr>
        <w:pStyle w:val="Normal"/>
        <w:spacing w:lineRule="auto" w:line="360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>Osoba uprawniona do kontaktu z Zamawiającym (imię, nazwisko, stanowisko):</w:t>
      </w:r>
    </w:p>
    <w:p>
      <w:pPr>
        <w:pStyle w:val="Normal"/>
        <w:spacing w:lineRule="auto" w:line="360"/>
        <w:rPr>
          <w:u w:val="single"/>
        </w:rPr>
      </w:pP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Nr telefonu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Regon: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 NIP: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Województwo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</w:t>
      </w:r>
      <w:r>
        <w:rPr>
          <w:rFonts w:eastAsia="Times New Roman" w:cs="Calibri" w:ascii="Calibri" w:hAnsi="Calibri"/>
          <w:u w:val="none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Powiat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rFonts w:eastAsia="Times New Roman" w:cs="Calibri" w:ascii="Calibri" w:hAnsi="Calibri"/>
          <w:lang w:eastAsia="pl-PL"/>
        </w:rPr>
        <w:t xml:space="preserve">e-mail: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</w:t>
      </w:r>
      <w:r>
        <w:rPr>
          <w:rFonts w:eastAsia="Times New Roman" w:cs="Calibri" w:ascii="Calibri" w:hAnsi="Calibri"/>
          <w:u w:val="none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@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</w:t>
      </w:r>
    </w:p>
    <w:p>
      <w:pPr>
        <w:pStyle w:val="Normal"/>
        <w:jc w:val="center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>Dla:</w:t>
      </w:r>
    </w:p>
    <w:p>
      <w:pPr>
        <w:pStyle w:val="Normal"/>
        <w:jc w:val="center"/>
        <w:rPr/>
      </w:pPr>
      <w:r>
        <w:rPr>
          <w:rFonts w:eastAsia="Times New Roman" w:cs="Calibri" w:ascii="Calibri" w:hAnsi="Calibri"/>
          <w:b/>
          <w:lang w:eastAsia="pl-PL"/>
        </w:rPr>
        <w:t xml:space="preserve">Gminy </w:t>
      </w:r>
      <w:r>
        <w:rPr>
          <w:rFonts w:eastAsia="Times New Roman" w:cs="Calibri" w:ascii="Calibri" w:hAnsi="Calibri"/>
          <w:b/>
          <w:color w:val="auto"/>
          <w:kern w:val="2"/>
          <w:sz w:val="24"/>
          <w:szCs w:val="24"/>
          <w:lang w:val="pl-PL" w:eastAsia="pl-PL" w:bidi="ar-SA"/>
        </w:rPr>
        <w:t>Mniów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lang w:eastAsia="pl-PL"/>
        </w:rPr>
      </w:pPr>
      <w:r>
        <w:rPr>
          <w:rFonts w:eastAsia="Times New Roman" w:cs="Calibri" w:ascii="Calibri" w:hAnsi="Calibri"/>
          <w:b/>
          <w:lang w:eastAsia="pl-PL"/>
        </w:rPr>
        <w:t xml:space="preserve">ul. </w:t>
      </w:r>
      <w:r>
        <w:rPr>
          <w:rFonts w:eastAsia="Times New Roman" w:cs="Calibri" w:ascii="Calibri" w:hAnsi="Calibri"/>
          <w:b/>
          <w:color w:val="auto"/>
          <w:kern w:val="2"/>
          <w:sz w:val="24"/>
          <w:szCs w:val="24"/>
          <w:lang w:val="pl-PL" w:eastAsia="pl-PL" w:bidi="ar-SA"/>
        </w:rPr>
        <w:t>Centralna 9</w:t>
      </w:r>
      <w:r>
        <w:rPr>
          <w:rFonts w:eastAsia="Times New Roman" w:cs="Calibri" w:ascii="Calibri" w:hAnsi="Calibri"/>
          <w:b/>
          <w:lang w:eastAsia="pl-PL"/>
        </w:rPr>
        <w:t>, 25-080 Mniów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Calibri" w:ascii="Calibri" w:hAnsi="Calibri"/>
          <w:lang w:eastAsia="pl-PL"/>
        </w:rPr>
        <w:t xml:space="preserve">Nawiązując do ogłoszenia zamieszczonego w Biuletynie Zamówień Publicznych w dniu </w:t>
      </w:r>
      <w:r>
        <w:rPr>
          <w:rFonts w:eastAsia="Times New Roman" w:cs="Calibri" w:ascii="Calibri" w:hAnsi="Calibri"/>
          <w:b/>
          <w:bCs/>
          <w:lang w:eastAsia="pl-PL"/>
        </w:rPr>
        <w:t>…………</w:t>
      </w:r>
      <w:r>
        <w:rPr>
          <w:rFonts w:eastAsia="Times New Roman" w:cs="Calibri" w:ascii="Calibri" w:hAnsi="Calibri"/>
          <w:b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o zamówieniu – </w:t>
      </w:r>
      <w:r>
        <w:rPr>
          <w:rFonts w:eastAsia="Times New Roman" w:cs="Calibri" w:ascii="Calibri" w:hAnsi="Calibri"/>
          <w:b/>
          <w:lang w:eastAsia="pl-PL"/>
        </w:rPr>
        <w:t>ZP.</w:t>
      </w:r>
      <w:r>
        <w:rPr>
          <w:rFonts w:eastAsia="Times New Roman" w:cs="Calibri" w:ascii="Calibri" w:hAnsi="Calibri"/>
          <w:b/>
          <w:color w:val="auto"/>
          <w:kern w:val="2"/>
          <w:sz w:val="24"/>
          <w:szCs w:val="24"/>
          <w:lang w:val="pl-PL" w:eastAsia="pl-PL" w:bidi="ar-SA"/>
        </w:rPr>
        <w:t>Nr GKPiB.VI.271.10.2021</w:t>
      </w:r>
      <w:r>
        <w:rPr>
          <w:rFonts w:eastAsia="Times New Roman" w:cs="Calibri" w:ascii="Calibri" w:hAnsi="Calibri"/>
          <w:b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–</w:t>
      </w:r>
      <w:r>
        <w:rPr>
          <w:rFonts w:eastAsia="Times New Roman" w:cs="Calibri" w:ascii="Calibri" w:hAnsi="Calibri"/>
          <w:b/>
          <w:lang w:eastAsia="pl-PL"/>
        </w:rPr>
        <w:t xml:space="preserve"> </w:t>
      </w:r>
      <w:r>
        <w:rPr>
          <w:rFonts w:eastAsia="Times New Roman" w:cs="Calibri" w:ascii="Calibri" w:hAnsi="Calibri"/>
          <w:b/>
          <w:bCs/>
          <w:sz w:val="24"/>
          <w:szCs w:val="24"/>
          <w:lang w:val="pl-PL" w:eastAsia="pl-PL"/>
        </w:rPr>
        <w:t>„</w:t>
      </w:r>
      <w:r>
        <w:rPr>
          <w:rFonts w:eastAsia="Arial" w:cs="Arial" w:ascii="Calibri" w:hAnsi="Calibri"/>
          <w:b/>
          <w:bCs/>
          <w:iCs/>
          <w:color w:val="000000"/>
          <w:sz w:val="24"/>
          <w:szCs w:val="24"/>
          <w:u w:val="none"/>
          <w:lang w:val="pl-PL" w:eastAsia="zh-CN" w:bidi="ar-SA"/>
        </w:rPr>
        <w:t>Budowa oświetlenia drogowego w miejscowościach na terenie Gminy Mniów</w:t>
      </w:r>
      <w:r>
        <w:rPr>
          <w:rFonts w:eastAsia="Arial" w:cs="Arial" w:ascii="Calibri" w:hAnsi="Calibri"/>
          <w:b/>
          <w:bCs/>
          <w:iCs/>
          <w:sz w:val="24"/>
          <w:szCs w:val="24"/>
          <w:lang w:val="pl-PL" w:eastAsia="zh-CN"/>
        </w:rPr>
        <w:t>”</w:t>
      </w:r>
      <w:r>
        <w:rPr>
          <w:rFonts w:eastAsia="Times New Roman" w:cs="Calibri" w:ascii="Calibri" w:hAnsi="Calibri"/>
          <w:b/>
          <w:lang w:eastAsia="pl-PL"/>
        </w:rPr>
        <w:t>: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Oferujemy wykonanie całości przedmiotu zamówienia zgodnie z warunkami określonymi w SWZ w cenie ryczałtowej: 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  <w:lang w:eastAsia="zxx"/>
        </w:rPr>
        <w:t>Wartość brutto:  …............. zł (słownie: …..........................................…………... złotych …../100),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  <w:lang w:eastAsia="zxx"/>
        </w:rPr>
        <w:t>Na powyższe składają się:</w:t>
      </w:r>
    </w:p>
    <w:p>
      <w:pPr>
        <w:pStyle w:val="Normal"/>
        <w:tabs>
          <w:tab w:val="clear" w:pos="709"/>
          <w:tab w:val="left" w:pos="4823" w:leader="none"/>
        </w:tabs>
        <w:spacing w:lineRule="auto" w:line="240"/>
        <w:ind w:left="-15" w:right="0" w:hanging="0"/>
        <w:jc w:val="both"/>
        <w:rPr/>
      </w:pPr>
      <w:r>
        <w:rPr>
          <w:rFonts w:eastAsia="Arial" w:cs="Arial" w:ascii="Calibri" w:hAnsi="Calibri"/>
          <w:b/>
          <w:bCs/>
          <w:color w:val="000000"/>
          <w:u w:val="single"/>
          <w:lang w:eastAsia="ar-SA"/>
        </w:rPr>
        <w:t>zadanie nr 1</w:t>
      </w:r>
      <w:r>
        <w:rPr>
          <w:rFonts w:eastAsia="Arial" w:cs="Arial" w:ascii="Calibri" w:hAnsi="Calibri"/>
          <w:b/>
          <w:bCs/>
          <w:color w:val="000000"/>
          <w:lang w:eastAsia="ar-SA"/>
        </w:rPr>
        <w:t xml:space="preserve"> - „</w:t>
      </w:r>
      <w:r>
        <w:rPr>
          <w:rFonts w:eastAsia="Arial" w:cs="Arial" w:ascii="Calibri" w:hAnsi="Calibri"/>
          <w:b/>
          <w:bCs/>
          <w:iCs/>
          <w:color w:val="000000"/>
          <w:lang w:eastAsia="ar-SA"/>
        </w:rPr>
        <w:t xml:space="preserve">Budowa </w:t>
      </w:r>
      <w:r>
        <w:rPr>
          <w:rStyle w:val="Domylnaczcionkaakapitu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>oświetlenia drogowego w msc.</w:t>
      </w:r>
      <w:r>
        <w:rPr>
          <w:rStyle w:val="Domylnaczcionkaakapitu3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 xml:space="preserve"> Gliniany Las</w:t>
      </w:r>
      <w:r>
        <w:rPr>
          <w:rFonts w:eastAsia="Arial" w:cs="Arial" w:ascii="Calibri" w:hAnsi="Calibri"/>
          <w:b/>
          <w:bCs/>
          <w:color w:val="000000"/>
          <w:lang w:eastAsia="ar-SA"/>
        </w:rPr>
        <w:t>”,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lang w:eastAsia="zxx"/>
        </w:rPr>
        <w:t>Wartość brutto:  …............. zł (słownie: …..........................................…………... złotych …../100),</w:t>
      </w:r>
    </w:p>
    <w:p>
      <w:pPr>
        <w:pStyle w:val="Normal"/>
        <w:tabs>
          <w:tab w:val="clear" w:pos="709"/>
          <w:tab w:val="left" w:pos="4823" w:leader="none"/>
        </w:tabs>
        <w:spacing w:lineRule="auto" w:line="240"/>
        <w:ind w:left="-15" w:right="0" w:hanging="0"/>
        <w:jc w:val="both"/>
        <w:rPr/>
      </w:pPr>
      <w:r>
        <w:rPr>
          <w:rFonts w:eastAsia="Arial" w:cs="Arial" w:ascii="Calibri" w:hAnsi="Calibri"/>
          <w:b/>
          <w:bCs/>
          <w:color w:val="000000"/>
          <w:u w:val="single"/>
          <w:lang w:eastAsia="ar-SA"/>
        </w:rPr>
        <w:t>zadanie nr 2</w:t>
      </w:r>
      <w:r>
        <w:rPr>
          <w:rFonts w:eastAsia="Arial" w:cs="Arial" w:ascii="Calibri" w:hAnsi="Calibri"/>
          <w:b/>
          <w:bCs/>
          <w:color w:val="000000"/>
          <w:lang w:eastAsia="ar-SA"/>
        </w:rPr>
        <w:t xml:space="preserve"> - „</w:t>
      </w:r>
      <w:r>
        <w:rPr>
          <w:rFonts w:eastAsia="Arial" w:cs="Arial" w:ascii="Calibri" w:hAnsi="Calibri"/>
          <w:b/>
          <w:bCs/>
          <w:iCs/>
          <w:color w:val="000000"/>
          <w:lang w:eastAsia="ar-SA"/>
        </w:rPr>
        <w:t xml:space="preserve">Budowa </w:t>
      </w:r>
      <w:r>
        <w:rPr>
          <w:rStyle w:val="Domylnaczcionkaakapitu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>oświetlenia drogowego w msc.</w:t>
      </w:r>
      <w:r>
        <w:rPr>
          <w:rStyle w:val="Domylnaczcionkaakapitu3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 xml:space="preserve"> Mniów ul. Kielecka</w:t>
      </w:r>
      <w:r>
        <w:rPr>
          <w:rFonts w:eastAsia="Arial" w:cs="Arial" w:ascii="Calibri" w:hAnsi="Calibri"/>
          <w:b/>
          <w:bCs/>
          <w:color w:val="000000"/>
          <w:lang w:eastAsia="ar-SA"/>
        </w:rPr>
        <w:t>”,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lang w:eastAsia="zxx"/>
        </w:rPr>
        <w:t>Wartość brutto:  …............. zł (słownie: …..........................................…………... złotych …../100),</w:t>
      </w:r>
    </w:p>
    <w:p>
      <w:pPr>
        <w:pStyle w:val="Normal"/>
        <w:tabs>
          <w:tab w:val="clear" w:pos="709"/>
          <w:tab w:val="left" w:pos="4823" w:leader="none"/>
        </w:tabs>
        <w:spacing w:lineRule="auto" w:line="240"/>
        <w:ind w:left="-15" w:right="0" w:hanging="0"/>
        <w:jc w:val="both"/>
        <w:rPr/>
      </w:pPr>
      <w:r>
        <w:rPr>
          <w:rFonts w:eastAsia="Arial" w:cs="Arial" w:ascii="Calibri" w:hAnsi="Calibri"/>
          <w:b/>
          <w:bCs/>
          <w:color w:val="000000"/>
          <w:u w:val="single"/>
          <w:lang w:eastAsia="ar-SA"/>
        </w:rPr>
        <w:t>zadanie nr 3</w:t>
      </w:r>
      <w:r>
        <w:rPr>
          <w:rFonts w:eastAsia="Arial" w:cs="Arial" w:ascii="Calibri" w:hAnsi="Calibri"/>
          <w:b/>
          <w:bCs/>
          <w:color w:val="000000"/>
          <w:lang w:eastAsia="ar-SA"/>
        </w:rPr>
        <w:t xml:space="preserve"> - „</w:t>
      </w:r>
      <w:r>
        <w:rPr>
          <w:rFonts w:eastAsia="Arial" w:cs="Arial" w:ascii="Calibri" w:hAnsi="Calibri"/>
          <w:b/>
          <w:bCs/>
          <w:iCs/>
          <w:color w:val="000000"/>
          <w:lang w:eastAsia="ar-SA"/>
        </w:rPr>
        <w:t xml:space="preserve">Budowa </w:t>
      </w:r>
      <w:r>
        <w:rPr>
          <w:rStyle w:val="Domylnaczcionkaakapitu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>oświetlenia drogowego w msc.</w:t>
      </w:r>
      <w:r>
        <w:rPr>
          <w:rStyle w:val="Domylnaczcionkaakapitu3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 xml:space="preserve"> Mniów ul. Kamieniec</w:t>
      </w:r>
      <w:r>
        <w:rPr>
          <w:rFonts w:eastAsia="Arial" w:cs="Arial" w:ascii="Calibri" w:hAnsi="Calibri"/>
          <w:b/>
          <w:bCs/>
          <w:color w:val="000000"/>
          <w:lang w:eastAsia="ar-SA"/>
        </w:rPr>
        <w:t>”,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lang w:eastAsia="zxx"/>
        </w:rPr>
        <w:t>Wartość brutto:  …............. zł (słownie: …..........................................…………... złotych …../100),</w:t>
      </w:r>
    </w:p>
    <w:p>
      <w:pPr>
        <w:pStyle w:val="Normal"/>
        <w:tabs>
          <w:tab w:val="clear" w:pos="709"/>
          <w:tab w:val="left" w:pos="4823" w:leader="none"/>
        </w:tabs>
        <w:spacing w:lineRule="auto" w:line="240"/>
        <w:ind w:left="-15" w:right="0" w:hanging="0"/>
        <w:jc w:val="both"/>
        <w:rPr/>
      </w:pPr>
      <w:r>
        <w:rPr>
          <w:rFonts w:eastAsia="Arial" w:cs="Arial" w:ascii="Calibri" w:hAnsi="Calibri"/>
          <w:b/>
          <w:bCs/>
          <w:color w:val="000000"/>
          <w:u w:val="single"/>
          <w:lang w:eastAsia="ar-SA"/>
        </w:rPr>
        <w:t>zadanie nr 4</w:t>
      </w:r>
      <w:r>
        <w:rPr>
          <w:rFonts w:eastAsia="Arial" w:cs="Arial" w:ascii="Calibri" w:hAnsi="Calibri"/>
          <w:b/>
          <w:bCs/>
          <w:color w:val="000000"/>
          <w:lang w:eastAsia="ar-SA"/>
        </w:rPr>
        <w:t xml:space="preserve"> - „</w:t>
      </w:r>
      <w:r>
        <w:rPr>
          <w:rFonts w:eastAsia="Arial" w:cs="Arial" w:ascii="Calibri" w:hAnsi="Calibri"/>
          <w:b/>
          <w:bCs/>
          <w:iCs/>
          <w:color w:val="000000"/>
          <w:lang w:eastAsia="ar-SA"/>
        </w:rPr>
        <w:t xml:space="preserve">Budowa </w:t>
      </w:r>
      <w:r>
        <w:rPr>
          <w:rStyle w:val="Domylnaczcionkaakapitu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>oświetlenia drogowego w msc.</w:t>
      </w:r>
      <w:r>
        <w:rPr>
          <w:rStyle w:val="Domylnaczcionkaakapitu3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 xml:space="preserve"> Mniów ul. Głęboka</w:t>
      </w:r>
      <w:r>
        <w:rPr>
          <w:rFonts w:eastAsia="Arial" w:cs="Arial" w:ascii="Calibri" w:hAnsi="Calibri"/>
          <w:b/>
          <w:bCs/>
          <w:color w:val="000000"/>
          <w:lang w:eastAsia="ar-SA"/>
        </w:rPr>
        <w:t>”,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lang w:eastAsia="zxx"/>
        </w:rPr>
        <w:t>Wartość brutto:  …............. zł (słownie: …..........................................…………... złotych …../100),</w:t>
      </w:r>
    </w:p>
    <w:p>
      <w:pPr>
        <w:pStyle w:val="Wcicietrecitekstu"/>
        <w:spacing w:lineRule="auto" w:line="240"/>
        <w:ind w:left="0" w:right="0" w:hanging="0"/>
        <w:jc w:val="both"/>
        <w:rPr/>
      </w:pPr>
      <w:r>
        <w:rPr>
          <w:rFonts w:eastAsia="Arial" w:cs="Arial" w:ascii="Calibri" w:hAnsi="Calibri"/>
          <w:b/>
          <w:bCs/>
          <w:color w:val="000000"/>
          <w:szCs w:val="24"/>
          <w:u w:val="single"/>
          <w:lang w:eastAsia="ar-SA"/>
        </w:rPr>
        <w:t>zadanie nr 5</w:t>
      </w:r>
      <w:r>
        <w:rPr>
          <w:rFonts w:eastAsia="Arial" w:cs="Arial" w:ascii="Calibri" w:hAnsi="Calibri"/>
          <w:b/>
          <w:bCs/>
          <w:color w:val="000000"/>
          <w:szCs w:val="24"/>
          <w:lang w:eastAsia="ar-SA"/>
        </w:rPr>
        <w:t xml:space="preserve"> - „</w:t>
      </w:r>
      <w:r>
        <w:rPr>
          <w:rFonts w:eastAsia="Arial" w:cs="Arial" w:ascii="Calibri" w:hAnsi="Calibri"/>
          <w:b/>
          <w:bCs/>
          <w:iCs/>
          <w:color w:val="000000"/>
          <w:szCs w:val="24"/>
          <w:lang w:eastAsia="ar-SA"/>
        </w:rPr>
        <w:t xml:space="preserve">Budowa </w:t>
      </w:r>
      <w:r>
        <w:rPr>
          <w:rStyle w:val="Domylnaczcionkaakapitu"/>
          <w:rFonts w:eastAsia="Arial" w:cs="Arial" w:ascii="Calibri" w:hAnsi="Calibri"/>
          <w:b/>
          <w:bCs/>
          <w:iCs/>
          <w:color w:val="000000"/>
          <w:szCs w:val="24"/>
          <w:u w:val="none"/>
          <w:lang w:eastAsia="ar-SA"/>
        </w:rPr>
        <w:t>oświetlenia drogowego w msc.</w:t>
      </w:r>
      <w:r>
        <w:rPr>
          <w:rStyle w:val="Domylnaczcionkaakapitu3"/>
          <w:rFonts w:eastAsia="Arial" w:cs="Arial" w:ascii="Calibri" w:hAnsi="Calibri"/>
          <w:b/>
          <w:bCs/>
          <w:iCs/>
          <w:color w:val="000000"/>
          <w:szCs w:val="24"/>
          <w:u w:val="none"/>
          <w:lang w:eastAsia="ar-SA"/>
        </w:rPr>
        <w:t xml:space="preserve"> Borki</w:t>
      </w:r>
      <w:r>
        <w:rPr>
          <w:rFonts w:eastAsia="Arial" w:cs="Arial" w:ascii="Calibri" w:hAnsi="Calibri"/>
          <w:b/>
          <w:bCs/>
          <w:color w:val="000000"/>
          <w:szCs w:val="24"/>
          <w:lang w:eastAsia="ar-SA"/>
        </w:rPr>
        <w:t xml:space="preserve">”, 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lang w:eastAsia="zxx"/>
        </w:rPr>
        <w:t>Wartość brutto:  …............. zł (słownie: …..........................................…………... złotych …../100),</w:t>
      </w:r>
    </w:p>
    <w:p>
      <w:pPr>
        <w:pStyle w:val="Normal"/>
        <w:tabs>
          <w:tab w:val="clear" w:pos="709"/>
          <w:tab w:val="left" w:pos="4823" w:leader="none"/>
        </w:tabs>
        <w:spacing w:lineRule="auto" w:line="240"/>
        <w:ind w:left="-15" w:right="0" w:hanging="0"/>
        <w:jc w:val="both"/>
        <w:rPr/>
      </w:pPr>
      <w:r>
        <w:rPr>
          <w:rFonts w:eastAsia="Arial" w:cs="Arial" w:ascii="Calibri" w:hAnsi="Calibri"/>
          <w:b/>
          <w:bCs/>
          <w:color w:val="000000"/>
          <w:u w:val="single"/>
          <w:lang w:eastAsia="ar-SA"/>
        </w:rPr>
        <w:t>zadanie nr 6</w:t>
      </w:r>
      <w:r>
        <w:rPr>
          <w:rFonts w:eastAsia="Arial" w:cs="Arial" w:ascii="Calibri" w:hAnsi="Calibri"/>
          <w:b/>
          <w:bCs/>
          <w:color w:val="000000"/>
          <w:lang w:eastAsia="ar-SA"/>
        </w:rPr>
        <w:t xml:space="preserve"> - „</w:t>
      </w:r>
      <w:r>
        <w:rPr>
          <w:rFonts w:eastAsia="Arial" w:cs="Arial" w:ascii="Calibri" w:hAnsi="Calibri"/>
          <w:b/>
          <w:bCs/>
          <w:iCs/>
          <w:color w:val="000000"/>
          <w:lang w:eastAsia="ar-SA"/>
        </w:rPr>
        <w:t xml:space="preserve">Budowa </w:t>
      </w:r>
      <w:r>
        <w:rPr>
          <w:rStyle w:val="Domylnaczcionkaakapitu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>oświetlenia drogowego w msc.</w:t>
      </w:r>
      <w:r>
        <w:rPr>
          <w:rStyle w:val="Domylnaczcionkaakapitu3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 xml:space="preserve"> Pępice</w:t>
      </w:r>
      <w:r>
        <w:rPr>
          <w:rFonts w:eastAsia="Arial" w:cs="Arial" w:ascii="Calibri" w:hAnsi="Calibri"/>
          <w:b/>
          <w:bCs/>
          <w:color w:val="000000"/>
          <w:lang w:eastAsia="ar-SA"/>
        </w:rPr>
        <w:t>”,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lang w:eastAsia="zxx"/>
        </w:rPr>
        <w:t>Wartość brutto:  …............. zł (słownie: …..........................................…………... złotych …../100),</w:t>
      </w:r>
    </w:p>
    <w:p>
      <w:pPr>
        <w:pStyle w:val="Normal"/>
        <w:tabs>
          <w:tab w:val="clear" w:pos="709"/>
          <w:tab w:val="left" w:pos="4823" w:leader="none"/>
        </w:tabs>
        <w:spacing w:lineRule="auto" w:line="240"/>
        <w:ind w:left="-15" w:right="0" w:hanging="0"/>
        <w:jc w:val="both"/>
        <w:rPr/>
      </w:pPr>
      <w:r>
        <w:rPr>
          <w:rFonts w:eastAsia="Arial" w:cs="Arial" w:ascii="Calibri" w:hAnsi="Calibri"/>
          <w:b/>
          <w:bCs/>
          <w:color w:val="000000"/>
          <w:u w:val="single"/>
          <w:lang w:eastAsia="ar-SA"/>
        </w:rPr>
        <w:t>zadanie nr 7</w:t>
      </w:r>
      <w:r>
        <w:rPr>
          <w:rFonts w:eastAsia="Arial" w:cs="Arial" w:ascii="Calibri" w:hAnsi="Calibri"/>
          <w:b/>
          <w:bCs/>
          <w:color w:val="000000"/>
          <w:lang w:eastAsia="ar-SA"/>
        </w:rPr>
        <w:t xml:space="preserve"> - „</w:t>
      </w:r>
      <w:r>
        <w:rPr>
          <w:rFonts w:eastAsia="Arial" w:cs="Arial" w:ascii="Calibri" w:hAnsi="Calibri"/>
          <w:b/>
          <w:bCs/>
          <w:iCs/>
          <w:color w:val="000000"/>
          <w:lang w:eastAsia="ar-SA"/>
        </w:rPr>
        <w:t xml:space="preserve">Budowa </w:t>
      </w:r>
      <w:r>
        <w:rPr>
          <w:rStyle w:val="Domylnaczcionkaakapitu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>oświetlenia drogowego w msc.</w:t>
      </w:r>
      <w:r>
        <w:rPr>
          <w:rStyle w:val="Domylnaczcionkaakapitu3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 xml:space="preserve"> Straszów</w:t>
      </w:r>
      <w:r>
        <w:rPr>
          <w:rFonts w:eastAsia="Arial" w:cs="Arial" w:ascii="Calibri" w:hAnsi="Calibri"/>
          <w:b/>
          <w:bCs/>
          <w:color w:val="000000"/>
          <w:lang w:eastAsia="ar-SA"/>
        </w:rPr>
        <w:t>”,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lang w:eastAsia="zxx"/>
        </w:rPr>
        <w:t>Wartość brutto:  …............. zł (słownie: …..........................................…………... złotych …../100),</w:t>
      </w:r>
    </w:p>
    <w:p>
      <w:pPr>
        <w:pStyle w:val="Normal"/>
        <w:tabs>
          <w:tab w:val="clear" w:pos="709"/>
          <w:tab w:val="left" w:pos="4823" w:leader="none"/>
        </w:tabs>
        <w:spacing w:lineRule="auto" w:line="240"/>
        <w:ind w:left="-15" w:right="0" w:hanging="0"/>
        <w:jc w:val="both"/>
        <w:rPr/>
      </w:pPr>
      <w:r>
        <w:rPr>
          <w:rFonts w:eastAsia="Arial" w:cs="Arial" w:ascii="Calibri" w:hAnsi="Calibri"/>
          <w:b/>
          <w:bCs/>
          <w:color w:val="000000"/>
          <w:u w:val="single"/>
          <w:lang w:eastAsia="ar-SA"/>
        </w:rPr>
        <w:t>zadanie nr 8</w:t>
      </w:r>
      <w:r>
        <w:rPr>
          <w:rFonts w:eastAsia="Arial" w:cs="Arial" w:ascii="Calibri" w:hAnsi="Calibri"/>
          <w:b/>
          <w:bCs/>
          <w:color w:val="000000"/>
          <w:lang w:eastAsia="ar-SA"/>
        </w:rPr>
        <w:t xml:space="preserve"> - „</w:t>
      </w:r>
      <w:r>
        <w:rPr>
          <w:rFonts w:eastAsia="Arial" w:cs="Arial" w:ascii="Calibri" w:hAnsi="Calibri"/>
          <w:b/>
          <w:bCs/>
          <w:iCs/>
          <w:color w:val="000000"/>
          <w:lang w:eastAsia="ar-SA"/>
        </w:rPr>
        <w:t xml:space="preserve">Budowa </w:t>
      </w:r>
      <w:r>
        <w:rPr>
          <w:rStyle w:val="Domylnaczcionkaakapitu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>oświetlenia drogowego w msc.</w:t>
      </w:r>
      <w:r>
        <w:rPr>
          <w:rStyle w:val="Domylnaczcionkaakapitu3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 xml:space="preserve"> Malmurzyn</w:t>
      </w:r>
      <w:r>
        <w:rPr>
          <w:rFonts w:eastAsia="Arial" w:cs="Arial" w:ascii="Calibri" w:hAnsi="Calibri"/>
          <w:b/>
          <w:bCs/>
          <w:color w:val="000000"/>
          <w:lang w:eastAsia="ar-SA"/>
        </w:rPr>
        <w:t>”,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lang w:eastAsia="zxx"/>
        </w:rPr>
        <w:t>Wartość brutto:  …............. zł (słownie: …..........................................…………... złotych …../100),</w:t>
      </w:r>
    </w:p>
    <w:p>
      <w:pPr>
        <w:pStyle w:val="Normal"/>
        <w:tabs>
          <w:tab w:val="clear" w:pos="709"/>
          <w:tab w:val="left" w:pos="4823" w:leader="none"/>
        </w:tabs>
        <w:spacing w:lineRule="auto" w:line="240"/>
        <w:ind w:left="-15" w:right="0" w:hanging="0"/>
        <w:jc w:val="both"/>
        <w:rPr/>
      </w:pPr>
      <w:r>
        <w:rPr>
          <w:rFonts w:eastAsia="Arial" w:cs="Arial" w:ascii="Calibri" w:hAnsi="Calibri"/>
          <w:b/>
          <w:bCs/>
          <w:color w:val="000000"/>
          <w:u w:val="single"/>
          <w:lang w:eastAsia="ar-SA"/>
        </w:rPr>
        <w:t>zadanie nr 9</w:t>
      </w:r>
      <w:r>
        <w:rPr>
          <w:rFonts w:eastAsia="Arial" w:cs="Arial" w:ascii="Calibri" w:hAnsi="Calibri"/>
          <w:b/>
          <w:bCs/>
          <w:color w:val="000000"/>
          <w:lang w:eastAsia="ar-SA"/>
        </w:rPr>
        <w:t xml:space="preserve"> - „</w:t>
      </w:r>
      <w:r>
        <w:rPr>
          <w:rFonts w:eastAsia="Arial" w:cs="Arial" w:ascii="Calibri" w:hAnsi="Calibri"/>
          <w:b/>
          <w:bCs/>
          <w:iCs/>
          <w:color w:val="000000"/>
          <w:lang w:eastAsia="ar-SA"/>
        </w:rPr>
        <w:t xml:space="preserve">Budowa </w:t>
      </w:r>
      <w:r>
        <w:rPr>
          <w:rStyle w:val="Domylnaczcionkaakapitu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>oświetlenia drogowego w msc.</w:t>
      </w:r>
      <w:r>
        <w:rPr>
          <w:rStyle w:val="Domylnaczcionkaakapitu3"/>
          <w:rFonts w:eastAsia="Arial" w:cs="Arial" w:ascii="Calibri" w:hAnsi="Calibri"/>
          <w:b/>
          <w:bCs/>
          <w:iCs/>
          <w:color w:val="000000"/>
          <w:u w:val="none"/>
          <w:lang w:eastAsia="ar-SA"/>
        </w:rPr>
        <w:t xml:space="preserve"> Grzymałków ul. Spacerowa</w:t>
      </w:r>
      <w:r>
        <w:rPr>
          <w:rFonts w:eastAsia="Arial" w:cs="Arial" w:ascii="Calibri" w:hAnsi="Calibri"/>
          <w:b/>
          <w:bCs/>
          <w:color w:val="000000"/>
          <w:lang w:eastAsia="ar-SA"/>
        </w:rPr>
        <w:t>”</w:t>
      </w:r>
    </w:p>
    <w:p>
      <w:pPr>
        <w:pStyle w:val="Normal"/>
        <w:widowControl w:val="false"/>
        <w:suppressAutoHyphens w:val="true"/>
        <w:bidi w:val="0"/>
        <w:spacing w:lineRule="auto" w:line="240" w:before="57" w:after="57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u w:val="none"/>
          <w:lang w:eastAsia="pl-PL"/>
        </w:rPr>
        <w:t>Warto</w:t>
      </w:r>
      <w:r>
        <w:rPr>
          <w:rFonts w:eastAsia="Arial" w:cs="Arial" w:ascii="Calibri" w:hAnsi="Calibri"/>
          <w:color w:val="000000"/>
        </w:rPr>
        <w:t>ść netto: …………... zł  (słownie: …............….............................................. złotych …../100)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</w:rPr>
        <w:t>Podatek VAT  –  ….…..... zł  (słownie: …........………..................................…......... złotych …../100)</w:t>
      </w:r>
    </w:p>
    <w:p>
      <w:pPr>
        <w:pStyle w:val="Normal"/>
        <w:tabs>
          <w:tab w:val="clear" w:pos="709"/>
          <w:tab w:val="left" w:pos="5690" w:leader="none"/>
        </w:tabs>
        <w:ind w:left="-15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lang w:eastAsia="zxx"/>
        </w:rPr>
        <w:t>Wartość brutto:  …............. zł (słownie: …..........................................…………... złotych …../100).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lang w:eastAsia="pl-PL"/>
        </w:rPr>
        <w:t>Udzielamy gwarancji i rękojmi  na wykonane roboty budowlane, licząc od dnia bezusterkowego końcowego odbioru robót</w:t>
      </w:r>
      <w:r>
        <w:rPr>
          <w:rFonts w:eastAsia="Arial" w:cs="Calibri" w:ascii="Calibri" w:hAnsi="Calibri"/>
          <w:b/>
          <w:lang w:eastAsia="pl-PL"/>
        </w:rPr>
        <w:t xml:space="preserve"> </w:t>
      </w:r>
      <w:r>
        <w:rPr>
          <w:rFonts w:eastAsia="Arial" w:cs="Arial" w:ascii="Calibri" w:hAnsi="Calibri"/>
          <w:b/>
          <w:i w:val="false"/>
          <w:iCs w:val="false"/>
          <w:sz w:val="22"/>
          <w:szCs w:val="22"/>
          <w:u w:val="none"/>
          <w:lang w:eastAsia="pl-PL"/>
        </w:rPr>
        <w:t xml:space="preserve"> na okres </w:t>
      </w:r>
      <w:r>
        <w:rPr>
          <w:rFonts w:eastAsia="Arial" w:cs="Arial" w:ascii="Calibri" w:hAnsi="Calibri"/>
          <w:b/>
          <w:bCs/>
          <w:i w:val="false"/>
          <w:iCs w:val="false"/>
          <w:sz w:val="22"/>
          <w:szCs w:val="22"/>
          <w:u w:val="none"/>
          <w:lang w:eastAsia="pl-PL"/>
        </w:rPr>
        <w:t>….….... miesięcy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lang w:eastAsia="pl-PL"/>
        </w:rPr>
        <w:t>Oświadczamy, że projekt umowy, stanowiący załącznik Nr 6 do SWZ, został przez nas zaakceptowany w całości i bez zastrzeżeń i zobowiązujemy się w przypadku wyboru naszej oferty do zawarcia umowy na zaproponowanych warunkach.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lang w:eastAsia="pl-PL"/>
        </w:rPr>
        <w:t xml:space="preserve">Zobowiązujemy się zrealizować przedmiot zamówienia w terminie </w:t>
      </w:r>
      <w:r>
        <w:rPr>
          <w:rFonts w:eastAsia="Times New Roman" w:cs="Calibri" w:ascii="Calibri" w:hAnsi="Calibri"/>
          <w:b/>
          <w:bCs/>
          <w:lang w:val="pl-PL" w:eastAsia="pl-PL"/>
        </w:rPr>
        <w:t xml:space="preserve">100 dni kalendarzowych. </w:t>
      </w:r>
      <w:r>
        <w:rPr>
          <w:rFonts w:eastAsia="Times New Roman" w:cs="Calibri" w:ascii="Calibri" w:hAnsi="Calibri" w:asciiTheme="minorHAnsi" w:hAnsiTheme="minorHAnsi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lang w:eastAsia="pl-PL"/>
        </w:rPr>
        <w:t>Oświadczamy, że zapoznaliśmy się ze Specyfikacją Warunków Zamówienia i nie wnosimy do niej żadnych zastrzeżeń.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rFonts w:ascii="Calibri" w:hAnsi="Calibri" w:cs="Calibri"/>
          <w:u w:val="single"/>
        </w:rPr>
      </w:pPr>
      <w:r>
        <w:rPr>
          <w:rFonts w:cs="Calibri" w:ascii="Calibri" w:hAnsi="Calibri"/>
        </w:rPr>
        <w:t xml:space="preserve">Potwierdzamy spełnienie wymaganego przez Zamawiającego terminu płatności, tj. 30 dni licząc od daty przyjęcia przez Zamawiającego prawidłowo wystawionej faktury wraz </w:t>
        <w:br/>
        <w:t>z protokołem odbioru.</w:t>
      </w:r>
    </w:p>
    <w:p>
      <w:pPr>
        <w:pStyle w:val="Normal"/>
        <w:numPr>
          <w:ilvl w:val="0"/>
          <w:numId w:val="1"/>
        </w:numPr>
        <w:ind w:left="357" w:hanging="357"/>
        <w:jc w:val="both"/>
        <w:rPr/>
      </w:pPr>
      <w:r>
        <w:rPr>
          <w:rFonts w:eastAsia="Times New Roman" w:cs="Calibri" w:ascii="Calibri" w:hAnsi="Calibri"/>
          <w:lang w:eastAsia="pl-PL"/>
        </w:rPr>
        <w:t xml:space="preserve">Oświadczamy, że uważamy się za związanych niniejszą ofertą przez czas wskazany </w:t>
        <w:br/>
        <w:t>w Specyfikacji Warunków Zamówienia.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/>
      </w:pPr>
      <w:r>
        <w:rPr>
          <w:rFonts w:eastAsia="Times New Roman" w:cs="Calibri" w:ascii="Calibri" w:hAnsi="Calibri"/>
          <w:b/>
          <w:bCs/>
          <w:lang w:eastAsia="pl-PL"/>
        </w:rPr>
        <w:t>Oświadczenie dotyczące podwykonawstwa (należy zaznaczyć właściwy kwadrat):</w:t>
      </w:r>
    </w:p>
    <w:p>
      <w:pPr>
        <w:pStyle w:val="Normal"/>
        <w:spacing w:lineRule="auto" w:line="276"/>
        <w:ind w:left="720" w:hanging="12"/>
        <w:jc w:val="both"/>
        <w:rPr/>
      </w:pPr>
      <w:r>
        <w:rPr>
          <w:rFonts w:eastAsia="Calibri" w:cs="Calibri" w:ascii="Calibri" w:hAnsi="Calibri"/>
          <w:b/>
          <w:bCs/>
          <w:lang w:eastAsia="pl-PL"/>
        </w:rPr>
        <w:t xml:space="preserve"> </w:t>
      </w:r>
      <w:r>
        <w:rPr>
          <w:rFonts w:eastAsia="Arial" w:cs="Calibri" w:ascii="Calibri" w:hAnsi="Calibri"/>
          <w:b/>
          <w:bCs/>
          <w:sz w:val="28"/>
          <w:szCs w:val="28"/>
          <w:lang w:eastAsia="pl-PL"/>
        </w:rPr>
        <w:t xml:space="preserve">□ </w:t>
      </w:r>
      <w:r>
        <w:rPr>
          <w:rFonts w:eastAsia="Times New Roman" w:cs="Calibri" w:ascii="Calibri" w:hAnsi="Calibri"/>
          <w:bCs/>
          <w:lang w:eastAsia="pl-PL"/>
        </w:rPr>
        <w:t xml:space="preserve">Nie zamierzam(-y)  powierzyć podwykonawcom żadnej części zamówienia           </w:t>
      </w:r>
    </w:p>
    <w:p>
      <w:pPr>
        <w:pStyle w:val="Normal"/>
        <w:spacing w:lineRule="auto" w:line="360"/>
        <w:ind w:left="720" w:hanging="12"/>
        <w:jc w:val="both"/>
        <w:rPr/>
      </w:pPr>
      <w:r>
        <w:rPr>
          <w:rFonts w:eastAsia="Arial" w:cs="Calibri" w:ascii="Calibri" w:hAnsi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eastAsia="Times New Roman" w:cs="Calibri" w:ascii="Calibri" w:hAnsi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3181"/>
        <w:gridCol w:w="3676"/>
        <w:gridCol w:w="1589"/>
      </w:tblGrid>
      <w:tr>
        <w:trPr>
          <w:trHeight w:val="567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Calibri" w:ascii="Calibri" w:hAnsi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alibri" w:hAnsi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alibri" w:hAnsi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alibri" w:hAnsi="Calibri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eastAsia="Times New Roman" w:cs="Calibri"/>
          <w:i/>
          <w:i/>
          <w:lang w:eastAsia="pl-PL"/>
        </w:rPr>
      </w:pPr>
      <w:r>
        <w:rPr>
          <w:rFonts w:eastAsia="Times New Roman" w:cs="Calibri" w:ascii="Calibri" w:hAnsi="Calibri"/>
          <w:i/>
          <w:lang w:eastAsia="pl-PL"/>
        </w:rPr>
        <w:t>(wypełnić, jeżeli Wykonawca zamierza powierzyć prace podwykonawcom)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Times New Roman" w:cs="Calibri" w:ascii="Calibri" w:hAnsi="Calibri"/>
          <w:lang w:eastAsia="pl-PL"/>
        </w:rPr>
        <w:t xml:space="preserve">Zamówienie zrealizujemy </w:t>
      </w:r>
      <w:r>
        <w:rPr>
          <w:rFonts w:eastAsia="Times New Roman" w:cs="Calibri" w:ascii="Calibri" w:hAnsi="Calibri"/>
          <w:b/>
          <w:bCs/>
          <w:lang w:eastAsia="pl-PL"/>
        </w:rPr>
        <w:t>(należy zaznaczyć właściwy kwadrat):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eastAsia="Arial" w:cs="Calibri" w:ascii="Calibri" w:hAnsi="Calibri"/>
          <w:b/>
          <w:bCs/>
          <w:sz w:val="28"/>
          <w:szCs w:val="28"/>
          <w:lang w:eastAsia="pl-PL"/>
        </w:rPr>
        <w:t>□</w:t>
      </w:r>
      <w:r>
        <w:rPr>
          <w:rFonts w:eastAsia="Times New Roman" w:cs="Calibri" w:ascii="Calibri" w:hAnsi="Calibri"/>
          <w:b/>
          <w:bCs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sami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eastAsia="Arial" w:cs="Calibri" w:ascii="Calibri" w:hAnsi="Calibri"/>
          <w:b/>
          <w:bCs/>
          <w:sz w:val="28"/>
          <w:szCs w:val="28"/>
          <w:lang w:eastAsia="pl-PL"/>
        </w:rPr>
        <w:t>□</w:t>
      </w:r>
      <w:r>
        <w:rPr>
          <w:rFonts w:eastAsia="Times New Roman" w:cs="Calibri" w:ascii="Calibri" w:hAnsi="Calibri"/>
          <w:b/>
          <w:bCs/>
          <w:lang w:eastAsia="pl-PL"/>
        </w:rPr>
        <w:t xml:space="preserve">  </w:t>
      </w:r>
      <w:r>
        <w:rPr>
          <w:rFonts w:eastAsia="Times New Roman" w:cs="Calibri" w:ascii="Calibri" w:hAnsi="Calibri"/>
          <w:lang w:eastAsia="pl-PL"/>
        </w:rPr>
        <w:t>w konsorcjum z:</w:t>
      </w:r>
    </w:p>
    <w:p>
      <w:pPr>
        <w:pStyle w:val="Normal"/>
        <w:tabs>
          <w:tab w:val="clear" w:pos="709"/>
          <w:tab w:val="left" w:pos="-1080" w:leader="none"/>
        </w:tabs>
        <w:overflowPunct w:val="false"/>
        <w:spacing w:lineRule="auto" w:line="276"/>
        <w:ind w:left="360" w:hanging="0"/>
        <w:jc w:val="both"/>
        <w:rPr/>
      </w:pPr>
      <w:r>
        <w:rPr>
          <w:rFonts w:eastAsia="Times New Roman" w:cs="Calibri" w:ascii="Calibri" w:hAnsi="Calibri"/>
          <w:lang w:eastAsia="pl-PL"/>
        </w:rPr>
        <w:t xml:space="preserve">- </w:t>
      </w:r>
      <w:r>
        <w:rPr>
          <w:rFonts w:eastAsia="Times New Roman" w:cs="Calibri" w:ascii="Calibri" w:hAnsi="Calibri"/>
          <w:b/>
          <w:bCs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eastAsia="Calibri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>
      <w:pPr>
        <w:pStyle w:val="Normal"/>
        <w:tabs>
          <w:tab w:val="clear" w:pos="709"/>
          <w:tab w:val="left" w:pos="-1080" w:leader="none"/>
        </w:tabs>
        <w:overflowPunct w:val="false"/>
        <w:spacing w:lineRule="auto" w:line="276"/>
        <w:ind w:left="360" w:hanging="0"/>
        <w:jc w:val="both"/>
        <w:rPr/>
      </w:pPr>
      <w:bookmarkStart w:id="0" w:name="__DdeLink__3758_1427569653"/>
      <w:r>
        <w:rPr>
          <w:rFonts w:eastAsia="Times New Roman" w:cs="Calibri" w:ascii="Calibri" w:hAnsi="Calibri"/>
          <w:u w:val="single"/>
          <w:lang w:eastAsia="pl-PL"/>
        </w:rPr>
        <w:t xml:space="preserve"> </w:t>
      </w:r>
      <w:bookmarkEnd w:id="0"/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-1080" w:leader="none"/>
        </w:tabs>
        <w:overflowPunct w:val="false"/>
        <w:spacing w:lineRule="auto" w:line="276"/>
        <w:ind w:left="360" w:hanging="0"/>
        <w:jc w:val="both"/>
        <w:rPr>
          <w:u w:val="single"/>
        </w:rPr>
      </w:pP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  <w:color w:val="000000"/>
        </w:rPr>
        <w:t xml:space="preserve">Informujemy, że wybór naszej oferty </w:t>
      </w:r>
      <w:r>
        <w:rPr>
          <w:rFonts w:cs="Calibri" w:ascii="Calibri" w:hAnsi="Calibri"/>
          <w:b/>
          <w:color w:val="000000"/>
        </w:rPr>
        <w:t xml:space="preserve">będzie / nie będzie </w:t>
      </w:r>
      <w:r>
        <w:rPr>
          <w:rFonts w:cs="Calibri" w:ascii="Calibri" w:hAnsi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  <w:br/>
        <w:t>W związku z powyższym wskazujemy nazwę (rodzaj) towaru/usługi, których dostawa/świadczenie będzie prowadzić do jego powstania oraz ich wartość bez kwoty podatku VAT: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4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"/>
        <w:gridCol w:w="5043"/>
        <w:gridCol w:w="2094"/>
        <w:gridCol w:w="1312"/>
      </w:tblGrid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852" w:leader="none"/>
              </w:tabs>
              <w:spacing w:before="0"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852" w:leader="none"/>
              </w:tabs>
              <w:snapToGrid w:val="false"/>
              <w:spacing w:before="0"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852" w:leader="none"/>
              </w:tabs>
              <w:snapToGrid w:val="false"/>
              <w:spacing w:before="0"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9"/>
                <w:tab w:val="left" w:pos="852" w:leader="none"/>
              </w:tabs>
              <w:snapToGrid w:val="false"/>
              <w:spacing w:before="0"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3"/>
        </w:numPr>
        <w:spacing w:lineRule="auto" w:line="276" w:before="114" w:after="114"/>
        <w:jc w:val="both"/>
        <w:rPr/>
      </w:pPr>
      <w:r>
        <w:rPr>
          <w:rFonts w:eastAsia="Times New Roman" w:cs="Calibri" w:ascii="Calibri" w:hAnsi="Calibri"/>
          <w:lang w:eastAsia="pl-PL"/>
        </w:rPr>
        <w:t>Informujemy, że Wykonawca</w:t>
      </w:r>
      <w:r>
        <w:rPr>
          <w:rStyle w:val="Zakotwiczenieprzypisudolnego"/>
          <w:rFonts w:eastAsia="Times New Roman" w:cs="Calibri" w:ascii="Calibri" w:hAnsi="Calibri"/>
          <w:lang w:eastAsia="pl-PL"/>
        </w:rPr>
        <w:footnoteReference w:id="2"/>
      </w:r>
      <w:r>
        <w:rPr>
          <w:rFonts w:eastAsia="Times New Roman" w:cs="Calibri" w:ascii="Calibri" w:hAnsi="Calibri"/>
          <w:lang w:eastAsia="pl-PL"/>
        </w:rPr>
        <w:t xml:space="preserve"> jest ( zaznaczyć właściwy kwadrat): </w:t>
      </w:r>
    </w:p>
    <w:p>
      <w:pPr>
        <w:pStyle w:val="Normal"/>
        <w:spacing w:lineRule="auto" w:line="276" w:before="114" w:after="114"/>
        <w:ind w:left="360" w:hanging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Wingdings" w:cs="Wingdings" w:ascii="Wingdings" w:hAnsi="Wingdings"/>
          <w:lang w:eastAsia="pl-PL"/>
        </w:rPr>
        <w:t></w:t>
      </w:r>
      <w:r>
        <w:rPr>
          <w:rFonts w:eastAsia="Times New Roman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mikroprzedsiębiorstwem </w:t>
      </w:r>
    </w:p>
    <w:p>
      <w:pPr>
        <w:pStyle w:val="Normal"/>
        <w:spacing w:lineRule="auto" w:line="276" w:before="114" w:after="114"/>
        <w:ind w:left="360" w:hanging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Wingdings" w:cs="Wingdings" w:ascii="Wingdings" w:hAnsi="Wingdings"/>
          <w:lang w:eastAsia="pl-PL"/>
        </w:rPr>
        <w:t></w:t>
      </w:r>
      <w:r>
        <w:rPr>
          <w:rFonts w:eastAsia="Times New Roman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małym przedsiębiorstwem</w:t>
      </w:r>
    </w:p>
    <w:p>
      <w:pPr>
        <w:pStyle w:val="Normal"/>
        <w:spacing w:lineRule="auto" w:line="276" w:before="114" w:after="114"/>
        <w:ind w:left="360" w:hanging="0"/>
        <w:jc w:val="both"/>
        <w:rPr/>
      </w:pPr>
      <w:r>
        <w:rPr>
          <w:rFonts w:eastAsia="Wingdings" w:cs="Wingdings" w:ascii="Wingdings" w:hAnsi="Wingdings"/>
          <w:lang w:eastAsia="pl-PL"/>
        </w:rPr>
        <w:t></w:t>
      </w:r>
      <w:r>
        <w:rPr>
          <w:rFonts w:eastAsia="Times New Roman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średnim przedsiębiorstwem </w:t>
      </w:r>
    </w:p>
    <w:p>
      <w:pPr>
        <w:pStyle w:val="Normal"/>
        <w:spacing w:lineRule="auto" w:line="360"/>
        <w:jc w:val="both"/>
        <w:rPr/>
      </w:pPr>
      <w:r>
        <w:rPr>
          <w:rFonts w:eastAsia="Arial" w:cs="Calibri" w:ascii="Calibri" w:hAnsi="Calibri"/>
          <w:b/>
          <w:bCs/>
          <w:sz w:val="28"/>
          <w:szCs w:val="28"/>
          <w:lang w:eastAsia="pl-PL"/>
        </w:rPr>
        <w:t xml:space="preserve">      □</w:t>
      </w:r>
      <w:r>
        <w:rPr>
          <w:rFonts w:eastAsia="Times New Roman" w:cs="Calibri" w:ascii="Calibri" w:hAnsi="Calibri"/>
          <w:b/>
          <w:bCs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NIE 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 w:ascii="Calibri" w:hAnsi="Calibri"/>
        </w:rPr>
        <w:t xml:space="preserve">od których dane osobowe bezpośrednio lub pośrednio pozyskaliśmy </w:t>
      </w:r>
      <w:r>
        <w:rPr>
          <w:rFonts w:cs="Calibri" w:ascii="Calibri" w:hAnsi="Calibri"/>
          <w:color w:val="000000"/>
        </w:rPr>
        <w:t>w celu ubiegania się o udzielenie zamówienia publicznego w niniejszym postępowaniu</w:t>
      </w:r>
      <w:r>
        <w:rPr>
          <w:rStyle w:val="Zakotwiczenieprzypisudolnego"/>
          <w:rFonts w:cs="Calibri" w:ascii="Calibri" w:hAnsi="Calibri"/>
          <w:color w:val="000000"/>
        </w:rPr>
        <w:footnoteReference w:id="3"/>
      </w:r>
      <w:r>
        <w:rPr>
          <w:rFonts w:cs="Calibri" w:ascii="Calibri" w:hAnsi="Calibri"/>
        </w:rPr>
        <w:t>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>Załącznikami do niniejszej oferty, stanowiącymi integralną jej część są: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>(numerowany wykaz załączników wraz z tytułami)</w:t>
      </w:r>
    </w:p>
    <w:p>
      <w:pPr>
        <w:pStyle w:val="Normal"/>
        <w:spacing w:lineRule="auto" w:line="360"/>
        <w:ind w:left="360"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>
      <w:pPr>
        <w:pStyle w:val="Normal"/>
        <w:spacing w:lineRule="auto" w:line="360"/>
        <w:ind w:left="360"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>
      <w:pPr>
        <w:pStyle w:val="Normal"/>
        <w:spacing w:lineRule="auto" w:line="360"/>
        <w:ind w:left="360"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>
      <w:pPr>
        <w:pStyle w:val="Normal"/>
        <w:spacing w:lineRule="auto" w:line="360"/>
        <w:ind w:left="360"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</w:r>
    </w:p>
    <w:p>
      <w:pPr>
        <w:pStyle w:val="Normal"/>
        <w:spacing w:lineRule="auto" w:line="360" w:before="240" w:after="0"/>
        <w:jc w:val="both"/>
        <w:rPr/>
      </w:pPr>
      <w:bookmarkStart w:id="1" w:name="__DdeLink__7744_1427569653"/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</w:t>
      </w:r>
      <w:r>
        <w:rPr>
          <w:rFonts w:eastAsia="Times New Roman" w:cs="Calibri" w:ascii="Calibri" w:hAnsi="Calibri"/>
          <w:lang w:eastAsia="pl-PL"/>
        </w:rPr>
        <w:t>(miejscowość), dnia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</w:t>
      </w:r>
      <w:r>
        <w:rPr>
          <w:rFonts w:eastAsia="Times New Roman" w:cs="Calibri" w:ascii="Calibri" w:hAnsi="Calibri"/>
          <w:lang w:eastAsia="pl-PL"/>
        </w:rPr>
        <w:t>r.</w:t>
      </w:r>
      <w:bookmarkEnd w:id="1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Dokument należy wypełnić i podpisać kwalifikowanym podpisem elektronicznym lub podpisem zaufanym lub podpisem osobistym.</w:t>
      </w:r>
    </w:p>
    <w:p>
      <w:pPr>
        <w:pStyle w:val="Normal"/>
        <w:jc w:val="both"/>
        <w:rPr>
          <w:rFonts w:ascii="Calibri" w:hAnsi="Calibri" w:eastAsia="Times New Roman" w:cs="Calibri"/>
          <w:color w:val="FF0000"/>
          <w:lang w:eastAsia="pl-PL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1417" w:top="1474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4</w:t>
    </w:r>
    <w:r>
      <w:rPr>
        <w:sz w:val="22"/>
        <w:szCs w:val="22"/>
        <w:rFonts w:ascii="Calibri" w:hAnsi="Calibri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eastAsia="Calibri" w:cs="Calibri" w:ascii="Calibri" w:hAnsi="Calibri"/>
        </w:rPr>
        <w:tab/>
        <w:t xml:space="preserve"> </w:t>
      </w:r>
      <w:r>
        <w:rPr>
          <w:rFonts w:cs="Calibri" w:ascii="Calibri" w:hAnsi="Calibri"/>
        </w:rPr>
        <w:t>W przypadku konsorcjum wymaganą informację należy podać w odniesieniu do lidera konsorcjum.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eastAsia="Calibri" w:cs="Calibri" w:ascii="Calibri" w:hAnsi="Calibri"/>
        </w:rPr>
        <w:tab/>
        <w:t xml:space="preserve"> </w:t>
      </w:r>
      <w:r>
        <w:rPr>
          <w:rFonts w:eastAsia="Calibri" w:cs="Calibri" w:ascii="Calibri" w:hAnsi="Calibri"/>
          <w:color w:val="000000"/>
          <w:sz w:val="18"/>
          <w:szCs w:val="18"/>
        </w:rPr>
        <w:t xml:space="preserve">W przypadku gdy wykonawca </w:t>
      </w:r>
      <w:r>
        <w:rPr>
          <w:rFonts w:eastAsia="Calibri" w:cs="Calibri"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  <w:szCs w:val="22"/>
      </w:rPr>
    </w:pPr>
    <w:r>
      <w:rPr>
        <w:rFonts w:eastAsia="Arial" w:ascii="Calibri" w:hAnsi="Calibri"/>
        <w:b/>
        <w:bCs/>
        <w:sz w:val="22"/>
        <w:szCs w:val="22"/>
      </w:rPr>
      <w:t xml:space="preserve">ZP. Nr </w:t>
    </w:r>
    <w:r>
      <w:rPr>
        <w:rFonts w:eastAsia="Arial" w:ascii="Arial" w:hAnsi="Arial"/>
        <w:b/>
        <w:bCs/>
        <w:sz w:val="22"/>
        <w:szCs w:val="22"/>
        <w:lang w:val="pl-PL"/>
      </w:rPr>
      <w:t>GKPiB.VI.271.10.2021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szCs w:val="24"/>
        <w:rFonts w:eastAsia="Times New Roman" w:cs="Calibri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eastAsia="Times New Roman" w:cs="Calibri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3"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eastAsia="Times New Roman" w:cs="Calibri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kern w:val="2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e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Arial" w:eastAsiaTheme="minorHAnsi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styleId="Czeinternetowe" w:customStyle="1">
    <w:name w:val="Łącze internetowe"/>
    <w:rsid w:val="00071541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71541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</w:rPr>
  </w:style>
  <w:style w:type="character" w:styleId="WW8Num54z0" w:customStyle="1">
    <w:name w:val="WW8Num54z0"/>
    <w:qFormat/>
    <w:rPr>
      <w:rFonts w:ascii="Cambria" w:hAnsi="Cambria" w:cs="Cambri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FF"/>
      <w:spacing w:val="0"/>
      <w:kern w:val="2"/>
      <w:position w:val="0"/>
      <w:sz w:val="22"/>
      <w:sz w:val="22"/>
      <w:szCs w:val="22"/>
      <w:u w:val="none"/>
      <w:vertAlign w:val="baseline"/>
      <w:em w:val="none"/>
      <w:lang w:val="pl-PL" w:bidi="pl-PL"/>
    </w:rPr>
  </w:style>
  <w:style w:type="character" w:styleId="WW8Num54z1" w:customStyle="1">
    <w:name w:val="WW8Num54z1"/>
    <w:qFormat/>
    <w:rPr>
      <w:rFonts w:ascii="Cambria" w:hAnsi="Cambria" w:cs="Cambria"/>
      <w:b w:val="false"/>
      <w:bCs/>
      <w:i w:val="false"/>
      <w:color w:val="000000"/>
      <w:kern w:val="2"/>
      <w:sz w:val="24"/>
      <w:szCs w:val="22"/>
      <w:u w:val="none"/>
      <w:lang w:val="pl-PL" w:bidi="pl-PL"/>
    </w:rPr>
  </w:style>
  <w:style w:type="character" w:styleId="WW8Num54z2" w:customStyle="1">
    <w:name w:val="WW8Num54z2"/>
    <w:qFormat/>
    <w:rPr>
      <w:rFonts w:ascii="Cambria" w:hAnsi="Cambria" w:cs="Calibri"/>
      <w:b w:val="false"/>
      <w:bCs/>
      <w:color w:val="000000"/>
      <w:sz w:val="24"/>
      <w:szCs w:val="22"/>
      <w:u w:val="none"/>
      <w:lang w:val="pl-PL" w:bidi="pl-PL"/>
    </w:rPr>
  </w:style>
  <w:style w:type="character" w:styleId="WW8Num54z3" w:customStyle="1">
    <w:name w:val="WW8Num54z3"/>
    <w:qFormat/>
    <w:rPr>
      <w:rFonts w:ascii="Cambria" w:hAnsi="Cambria" w:cs="Symbol"/>
      <w:i w:val="false"/>
      <w:sz w:val="22"/>
      <w:szCs w:val="22"/>
      <w:u w:val="single"/>
      <w:lang w:val="pl-PL" w:bidi="pl-PL"/>
    </w:rPr>
  </w:style>
  <w:style w:type="character" w:styleId="WW8Num54z4" w:customStyle="1">
    <w:name w:val="WW8Num54z4"/>
    <w:qFormat/>
    <w:rPr/>
  </w:style>
  <w:style w:type="character" w:styleId="WW8Num54z6" w:customStyle="1">
    <w:name w:val="WW8Num54z6"/>
    <w:qFormat/>
    <w:rPr>
      <w:lang w:val="pl-PL"/>
    </w:rPr>
  </w:style>
  <w:style w:type="character" w:styleId="WW8Num4z0" w:customStyle="1">
    <w:name w:val="WW8Num4z0"/>
    <w:qFormat/>
    <w:rPr>
      <w:rFonts w:ascii="Calibri" w:hAnsi="Calibri" w:eastAsia="Times New Roman" w:cs="Calibri"/>
      <w:b w:val="false"/>
      <w:sz w:val="24"/>
      <w:szCs w:val="24"/>
      <w:lang w:eastAsia="pl-PL"/>
    </w:rPr>
  </w:style>
  <w:style w:type="character" w:styleId="WW8Num4z1" w:customStyle="1">
    <w:name w:val="WW8Num4z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8Num2z0" w:customStyle="1">
    <w:name w:val="WW8Num2z0"/>
    <w:qFormat/>
    <w:rPr>
      <w:rFonts w:eastAsia="Times New Roman" w:cs="Calibri"/>
      <w:b w:val="false"/>
      <w:bCs/>
      <w:lang w:eastAsia="pl-PL"/>
    </w:rPr>
  </w:style>
  <w:style w:type="character" w:styleId="WW8Num2z1" w:customStyle="1">
    <w:name w:val="WW8Num2z1"/>
    <w:qFormat/>
    <w:rPr/>
  </w:style>
  <w:style w:type="character" w:styleId="WW8Num5z0" w:customStyle="1">
    <w:name w:val="WW8Num5z0"/>
    <w:qFormat/>
    <w:rPr>
      <w:rFonts w:eastAsia="Times New Roman" w:cs="Calibri"/>
      <w:b w:val="false"/>
      <w:lang w:eastAsia="pl-PL"/>
    </w:rPr>
  </w:style>
  <w:style w:type="character" w:styleId="WW8Num5z1" w:customStyle="1">
    <w:name w:val="WW8Num5z1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Wyrnienie" w:customStyle="1">
    <w:name w:val="Wyróżnienie"/>
    <w:qFormat/>
    <w:rPr>
      <w:i/>
      <w:iCs/>
    </w:rPr>
  </w:style>
  <w:style w:type="character" w:styleId="WW8Num3z0" w:customStyle="1">
    <w:name w:val="WW8Num3z0"/>
    <w:qFormat/>
    <w:rPr>
      <w:rFonts w:cs="Calibri"/>
      <w:b w:val="false"/>
    </w:rPr>
  </w:style>
  <w:style w:type="character" w:styleId="WW8Num3z1" w:customStyle="1">
    <w:name w:val="WW8Num3z1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PodtytuZnak">
    <w:name w:val="Podtytuł Znak"/>
    <w:qFormat/>
    <w:rPr>
      <w:rFonts w:eastAsia="Calibri"/>
      <w:bCs/>
      <w:szCs w:val="26"/>
    </w:rPr>
  </w:style>
  <w:style w:type="character" w:styleId="StopkaZnak">
    <w:name w:val="Stopka Znak"/>
    <w:qFormat/>
    <w:rPr>
      <w:sz w:val="24"/>
    </w:rPr>
  </w:style>
  <w:style w:type="character" w:styleId="Domylnaczcionkaakapitu3">
    <w:name w:val="Domyślna czcionka akapitu3"/>
    <w:qFormat/>
    <w:rPr/>
  </w:style>
  <w:style w:type="character" w:styleId="Oznaczenie">
    <w:name w:val="oznaczenie"/>
    <w:qFormat/>
    <w:rPr/>
  </w:style>
  <w:style w:type="character" w:styleId="FontStyle34">
    <w:name w:val="Font Style34"/>
    <w:qFormat/>
    <w:rPr>
      <w:rFonts w:ascii="Times New Roman" w:hAnsi="Times New Roman" w:eastAsia="Times New Roman"/>
      <w:sz w:val="20"/>
      <w:szCs w:val="20"/>
    </w:rPr>
  </w:style>
  <w:style w:type="character" w:styleId="TekstdymkaZnak">
    <w:name w:val="Tekst dymka Znak"/>
    <w:qFormat/>
    <w:rPr>
      <w:rFonts w:ascii="Tahoma" w:hAnsi="Tahoma" w:eastAsia="Mangal"/>
      <w:kern w:val="2"/>
      <w:sz w:val="16"/>
      <w:szCs w:val="14"/>
      <w:lang w:eastAsia="hi-IN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  <w:sz w:val="24"/>
    </w:rPr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eastAsia="Times New Roman"/>
    </w:rPr>
  </w:style>
  <w:style w:type="character" w:styleId="WW8Num27z0">
    <w:name w:val="WW8Num27z0"/>
    <w:qFormat/>
    <w:rPr>
      <w:rFonts w:ascii="Calibri" w:hAnsi="Calibri" w:eastAsia="Times New Roman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6z0">
    <w:name w:val="WW8Num26z0"/>
    <w:qFormat/>
    <w:rPr>
      <w:rFonts w:ascii="Symbol" w:hAnsi="Symbol" w:eastAsia="Symbol"/>
    </w:rPr>
  </w:style>
  <w:style w:type="character" w:styleId="WW8Num25z1">
    <w:name w:val="WW8Num25z1"/>
    <w:qFormat/>
    <w:rPr>
      <w:rFonts w:ascii="Courier New" w:hAnsi="Courier New" w:eastAsia="Courier New"/>
    </w:rPr>
  </w:style>
  <w:style w:type="character" w:styleId="WW8Num25z0">
    <w:name w:val="WW8Num25z0"/>
    <w:qFormat/>
    <w:rPr>
      <w:rFonts w:ascii="Symbol" w:hAnsi="Symbol" w:eastAsia="Symbol"/>
    </w:rPr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eastAsia="Calibri"/>
      <w:bCs w:val="false"/>
      <w:iCs w:val="false"/>
      <w:szCs w:val="24"/>
    </w:rPr>
  </w:style>
  <w:style w:type="character" w:styleId="WW8Num22z1">
    <w:name w:val="WW8Num22z1"/>
    <w:qFormat/>
    <w:rPr>
      <w:rFonts w:ascii="Calibri" w:hAnsi="Calibri" w:eastAsia="Calibri"/>
    </w:rPr>
  </w:style>
  <w:style w:type="character" w:styleId="WW8Num22z0">
    <w:name w:val="WW8Num22z0"/>
    <w:qFormat/>
    <w:rPr>
      <w:b w:val="false"/>
      <w:sz w:val="24"/>
    </w:rPr>
  </w:style>
  <w:style w:type="character" w:styleId="WW8Num21z1">
    <w:name w:val="WW8Num21z1"/>
    <w:qFormat/>
    <w:rPr>
      <w:rFonts w:eastAsia="Times New Roman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1z0">
    <w:name w:val="WW8Num21z0"/>
    <w:qFormat/>
    <w:rPr>
      <w:b w:val="false"/>
      <w:sz w:val="24"/>
    </w:rPr>
  </w:style>
  <w:style w:type="character" w:styleId="WW8Num16z1">
    <w:name w:val="WW8Num16z1"/>
    <w:qFormat/>
    <w:rPr>
      <w:rFonts w:ascii="Calibri" w:hAnsi="Calibri" w:eastAsia="Calibri"/>
    </w:rPr>
  </w:style>
  <w:style w:type="character" w:styleId="WW8Num20z0">
    <w:name w:val="WW8Num20z0"/>
    <w:qFormat/>
    <w:rPr>
      <w:b w:val="false"/>
      <w:sz w:val="24"/>
    </w:rPr>
  </w:style>
  <w:style w:type="character" w:styleId="WW8Num19z0">
    <w:name w:val="WW8Num19z0"/>
    <w:qFormat/>
    <w:rPr/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b w:val="false"/>
      <w:sz w:val="24"/>
    </w:rPr>
  </w:style>
  <w:style w:type="character" w:styleId="WW8Num17z0">
    <w:name w:val="WW8Num17z0"/>
    <w:qFormat/>
    <w:rPr/>
  </w:style>
  <w:style w:type="character" w:styleId="WW8Num16z0">
    <w:name w:val="WW8Num16z0"/>
    <w:qFormat/>
    <w:rPr>
      <w:b w:val="false"/>
      <w:sz w:val="24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>
      <w:rFonts w:ascii="Arial" w:hAnsi="Arial" w:eastAsia="Arial"/>
      <w:bCs/>
      <w:sz w:val="24"/>
      <w:szCs w:val="24"/>
    </w:rPr>
  </w:style>
  <w:style w:type="character" w:styleId="WW8Num15z2">
    <w:name w:val="WW8Num15z2"/>
    <w:qFormat/>
    <w:rPr>
      <w:rFonts w:eastAsia="Times New Roman"/>
    </w:rPr>
  </w:style>
  <w:style w:type="character" w:styleId="WW8Num15z0">
    <w:name w:val="WW8Num15z0"/>
    <w:qFormat/>
    <w:rPr>
      <w:rFonts w:ascii="Arial" w:hAnsi="Arial" w:eastAsia="Arial"/>
      <w:b w:val="false"/>
      <w:bCs w:val="false"/>
      <w:strike w:val="false"/>
      <w:dstrike w:val="false"/>
      <w:color w:val="auto"/>
      <w:kern w:val="2"/>
      <w:sz w:val="24"/>
      <w:szCs w:val="24"/>
      <w:lang w:val="pl-PL" w:eastAsia="hi-IN"/>
    </w:rPr>
  </w:style>
  <w:style w:type="character" w:styleId="WW8Num14z2">
    <w:name w:val="WW8Num14z2"/>
    <w:qFormat/>
    <w:rPr>
      <w:rFonts w:eastAsia="Times New Roman"/>
    </w:rPr>
  </w:style>
  <w:style w:type="character" w:styleId="WW8Num14z0">
    <w:name w:val="WW8Num14z0"/>
    <w:qFormat/>
    <w:rPr>
      <w:rFonts w:ascii="Arial" w:hAnsi="Arial" w:eastAsia="Arial"/>
      <w:strike w:val="false"/>
      <w:dstrike w:val="false"/>
      <w:color w:val="auto"/>
      <w:sz w:val="24"/>
      <w:szCs w:val="24"/>
    </w:rPr>
  </w:style>
  <w:style w:type="character" w:styleId="WW8Num13z2">
    <w:name w:val="WW8Num13z2"/>
    <w:qFormat/>
    <w:rPr>
      <w:rFonts w:eastAsia="Times New Roman"/>
    </w:rPr>
  </w:style>
  <w:style w:type="character" w:styleId="WW8Num13z0">
    <w:name w:val="WW8Num13z0"/>
    <w:qFormat/>
    <w:rPr>
      <w:rFonts w:ascii="Arial" w:hAnsi="Arial" w:eastAsia="Arial"/>
      <w:i w:val="false"/>
      <w:iCs/>
      <w:strike w:val="false"/>
      <w:dstrike w:val="false"/>
      <w:color w:val="auto"/>
      <w:sz w:val="24"/>
      <w:szCs w:val="24"/>
    </w:rPr>
  </w:style>
  <w:style w:type="character" w:styleId="WW8Num12z2">
    <w:name w:val="WW8Num12z2"/>
    <w:qFormat/>
    <w:rPr>
      <w:rFonts w:eastAsia="Times New Roman"/>
    </w:rPr>
  </w:style>
  <w:style w:type="character" w:styleId="WW8Num12z0">
    <w:name w:val="WW8Num12z0"/>
    <w:qFormat/>
    <w:rPr>
      <w:rFonts w:ascii="Arial" w:hAnsi="Arial" w:eastAsia="Arial"/>
      <w:strike w:val="false"/>
      <w:dstrike w:val="false"/>
      <w:color w:val="auto"/>
      <w:sz w:val="24"/>
      <w:szCs w:val="24"/>
    </w:rPr>
  </w:style>
  <w:style w:type="character" w:styleId="WW8Num11z2">
    <w:name w:val="WW8Num11z2"/>
    <w:qFormat/>
    <w:rPr>
      <w:rFonts w:eastAsia="Times New Roman"/>
    </w:rPr>
  </w:style>
  <w:style w:type="character" w:styleId="WW8Num11z0">
    <w:name w:val="WW8Num11z0"/>
    <w:qFormat/>
    <w:rPr>
      <w:rFonts w:ascii="Arial" w:hAnsi="Arial" w:eastAsia="Arial"/>
      <w:strike w:val="false"/>
      <w:dstrike w:val="false"/>
      <w:color w:val="auto"/>
      <w:sz w:val="24"/>
      <w:szCs w:val="24"/>
    </w:rPr>
  </w:style>
  <w:style w:type="character" w:styleId="WW8Num10z2">
    <w:name w:val="WW8Num10z2"/>
    <w:qFormat/>
    <w:rPr>
      <w:rFonts w:eastAsia="Times New Roman"/>
    </w:rPr>
  </w:style>
  <w:style w:type="character" w:styleId="WW8Num9z2">
    <w:name w:val="WW8Num9z2"/>
    <w:qFormat/>
    <w:rPr>
      <w:rFonts w:eastAsia="Times New Roman"/>
    </w:rPr>
  </w:style>
  <w:style w:type="character" w:styleId="WW8Num8z2">
    <w:name w:val="WW8Num8z2"/>
    <w:qFormat/>
    <w:rPr>
      <w:rFonts w:eastAsia="Times New Roman"/>
    </w:rPr>
  </w:style>
  <w:style w:type="character" w:styleId="WW8Num8z0">
    <w:name w:val="WW8Num8z0"/>
    <w:qFormat/>
    <w:rPr>
      <w:rFonts w:ascii="Arial" w:hAnsi="Arial" w:eastAsia="Arial"/>
      <w:strike w:val="false"/>
      <w:dstrike w:val="false"/>
      <w:color w:val="auto"/>
      <w:sz w:val="24"/>
      <w:szCs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>
      <w:rFonts w:ascii="Arial" w:hAnsi="Arial" w:eastAsia="Arial"/>
      <w:bCs/>
      <w:sz w:val="24"/>
      <w:szCs w:val="24"/>
    </w:rPr>
  </w:style>
  <w:style w:type="character" w:styleId="WW8Num4z2">
    <w:name w:val="WW8Num4z2"/>
    <w:qFormat/>
    <w:rPr/>
  </w:style>
  <w:style w:type="character" w:styleId="WW8Num7z2">
    <w:name w:val="WW8Num7z2"/>
    <w:qFormat/>
    <w:rPr>
      <w:rFonts w:eastAsia="Times New Roman"/>
    </w:rPr>
  </w:style>
  <w:style w:type="character" w:styleId="WW8Num7z0">
    <w:name w:val="WW8Num7z0"/>
    <w:qFormat/>
    <w:rPr>
      <w:rFonts w:ascii="Arial" w:hAnsi="Arial" w:eastAsia="Arial"/>
      <w:b w:val="false"/>
      <w:bCs w:val="false"/>
      <w:strike w:val="false"/>
      <w:dstrike w:val="false"/>
      <w:color w:val="auto"/>
      <w:kern w:val="2"/>
      <w:sz w:val="24"/>
      <w:szCs w:val="24"/>
      <w:lang w:val="pl-PL" w:eastAsia="hi-IN"/>
    </w:rPr>
  </w:style>
  <w:style w:type="character" w:styleId="WW8Num6z2">
    <w:name w:val="WW8Num6z2"/>
    <w:qFormat/>
    <w:rPr>
      <w:rFonts w:eastAsia="Times New Roman"/>
    </w:rPr>
  </w:style>
  <w:style w:type="character" w:styleId="WW8Num6z0">
    <w:name w:val="WW8Num6z0"/>
    <w:qFormat/>
    <w:rPr>
      <w:rFonts w:ascii="Arial" w:hAnsi="Arial" w:eastAsia="Arial"/>
      <w:strike w:val="false"/>
      <w:dstrike w:val="false"/>
      <w:color w:val="auto"/>
      <w:sz w:val="24"/>
      <w:szCs w:val="24"/>
    </w:rPr>
  </w:style>
  <w:style w:type="character" w:styleId="WW8Num5z2">
    <w:name w:val="WW8Num5z2"/>
    <w:qFormat/>
    <w:rPr>
      <w:rFonts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>
      <w:rFonts w:ascii="Arial" w:hAnsi="Arial" w:eastAsia="Arial"/>
      <w:bCs/>
      <w:sz w:val="24"/>
      <w:szCs w:val="24"/>
    </w:rPr>
  </w:style>
  <w:style w:type="character" w:styleId="WW8Num3z2">
    <w:name w:val="WW8Num3z2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71541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071541"/>
    <w:pPr>
      <w:suppressLineNumbers/>
      <w:tabs>
        <w:tab w:val="clear" w:pos="709"/>
        <w:tab w:val="center" w:pos="4702" w:leader="none"/>
        <w:tab w:val="right" w:pos="9404" w:leader="none"/>
      </w:tabs>
      <w:textAlignment w:val="auto"/>
    </w:pPr>
    <w:rPr>
      <w:rFonts w:eastAsia="Times New Roman" w:cs="Times New Roman"/>
      <w:lang w:eastAsia="zh-CN" w:bidi="pl-P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51" w:customStyle="1">
    <w:name w:val="Nagłówek 51"/>
    <w:basedOn w:val="Normal"/>
    <w:next w:val="Normal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styleId="Pkt" w:customStyle="1">
    <w:name w:val="pkt"/>
    <w:basedOn w:val="Normal"/>
    <w:qFormat/>
    <w:rsid w:val="00071541"/>
    <w:pPr>
      <w:spacing w:lineRule="auto" w:line="360" w:before="60" w:after="60"/>
      <w:ind w:left="851" w:hanging="295"/>
      <w:jc w:val="both"/>
      <w:textAlignment w:val="auto"/>
    </w:pPr>
    <w:rPr>
      <w:rFonts w:ascii="Univers-PL" w:hAnsi="Univers-PL" w:eastAsia="Univers-PL" w:cs="Times New Roman"/>
      <w:sz w:val="19"/>
      <w:szCs w:val="19"/>
      <w:lang w:eastAsia="zh-CN" w:bidi="pl-PL"/>
    </w:rPr>
  </w:style>
  <w:style w:type="paragraph" w:styleId="Nagwek91" w:customStyle="1">
    <w:name w:val="Nagłówek 91"/>
    <w:basedOn w:val="Normal"/>
    <w:next w:val="Tretekstu"/>
    <w:qFormat/>
    <w:rsid w:val="00071541"/>
    <w:pPr>
      <w:keepNext w:val="true"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styleId="TableParagraph" w:customStyle="1">
    <w:name w:val="Table Paragraph"/>
    <w:basedOn w:val="Normal"/>
    <w:uiPriority w:val="1"/>
    <w:qFormat/>
    <w:rsid w:val="00a20130"/>
    <w:pPr>
      <w:suppressAutoHyphens w:val="false"/>
      <w:textAlignment w:val="auto"/>
    </w:pPr>
    <w:rPr>
      <w:rFonts w:ascii="Avenir-Light" w:hAnsi="Avenir-Light" w:eastAsia="Avenir-Light" w:cs="Avenir-Light"/>
      <w:kern w:val="0"/>
      <w:sz w:val="22"/>
      <w:szCs w:val="22"/>
      <w:lang w:val="en-US"/>
    </w:rPr>
  </w:style>
  <w:style w:type="paragraph" w:styleId="NoSpacing">
    <w:name w:val="No Spacing"/>
    <w:qFormat/>
    <w:rsid w:val="006a503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eastAsiaTheme="minorHAnsi"/>
      <w:color w:val="auto"/>
      <w:kern w:val="2"/>
      <w:sz w:val="22"/>
      <w:szCs w:val="22"/>
      <w:lang w:val="pl-PL" w:eastAsia="zh-CN" w:bidi="pl-PL"/>
    </w:rPr>
  </w:style>
  <w:style w:type="paragraph" w:styleId="ListParagraph">
    <w:name w:val="List Paragraph"/>
    <w:basedOn w:val="Normal"/>
    <w:uiPriority w:val="34"/>
    <w:qFormat/>
    <w:rsid w:val="005241f7"/>
    <w:pPr>
      <w:spacing w:before="0" w:after="0"/>
      <w:ind w:left="720" w:hanging="0"/>
      <w:contextualSpacing/>
    </w:pPr>
    <w:rPr/>
  </w:style>
  <w:style w:type="paragraph" w:styleId="Stopka">
    <w:name w:val="Footer"/>
    <w:basedOn w:val="Gwkaistopka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Cambria"/>
      <w:color w:val="auto"/>
      <w:kern w:val="2"/>
      <w:sz w:val="24"/>
      <w:szCs w:val="24"/>
      <w:lang w:val="pl-PL" w:eastAsia="zh-CN" w:bidi="hi-IN"/>
    </w:rPr>
  </w:style>
  <w:style w:type="paragraph" w:styleId="BodyText31">
    <w:name w:val="Body Text 31"/>
    <w:basedOn w:val="Normal"/>
    <w:qFormat/>
    <w:pPr/>
    <w:rPr>
      <w:sz w:val="28"/>
    </w:rPr>
  </w:style>
  <w:style w:type="paragraph" w:styleId="Nagwek2">
    <w:name w:val="Nag?—wek 2"/>
    <w:basedOn w:val="Normal"/>
    <w:qFormat/>
    <w:pPr>
      <w:keepNext w:val="true"/>
    </w:pPr>
    <w:rPr>
      <w:sz w:val="20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Lit">
    <w:name w:val="lit"/>
    <w:qFormat/>
    <w:pPr>
      <w:widowControl/>
      <w:suppressAutoHyphens w:val="true"/>
      <w:bidi w:val="0"/>
      <w:spacing w:lineRule="auto" w:line="276" w:before="60" w:after="60"/>
      <w:ind w:left="1281" w:hanging="272"/>
      <w:jc w:val="both"/>
      <w:textAlignment w:val="baseline"/>
    </w:pPr>
    <w:rPr>
      <w:rFonts w:ascii="Times New Roman" w:hAnsi="Times New Roman" w:eastAsia="Times New Roman" w:cs="Liberation Serif"/>
      <w:color w:val="auto"/>
      <w:kern w:val="2"/>
      <w:sz w:val="24"/>
      <w:szCs w:val="20"/>
      <w:lang w:val="pl-PL" w:eastAsia="ar-SA" w:bidi="ar-SA"/>
    </w:rPr>
  </w:style>
  <w:style w:type="paragraph" w:styleId="Akapitzlist">
    <w:name w:val="Akapit z listą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ar-SA"/>
    </w:rPr>
  </w:style>
  <w:style w:type="paragraph" w:styleId="Style21">
    <w:name w:val="Style2"/>
    <w:basedOn w:val="Normal"/>
    <w:qFormat/>
    <w:pPr>
      <w:suppressAutoHyphens w:val="false"/>
    </w:pPr>
    <w:rPr>
      <w:rFonts w:eastAsia="Times New Roman"/>
      <w:lang w:eastAsia="ar-SA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300"/>
    </w:pPr>
    <w:rPr>
      <w:rFonts w:eastAsia="Times New Roman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pl-PL" w:eastAsia="ar-SA" w:bidi="ar-SA"/>
    </w:rPr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4"/>
      <w:lang w:eastAsia="hi-IN"/>
    </w:rPr>
  </w:style>
  <w:style w:type="paragraph" w:styleId="BodyTextIndent2">
    <w:name w:val="Body Text Indent 2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Courier New" w:cs="Arial"/>
      <w:color w:val="auto"/>
      <w:kern w:val="2"/>
      <w:sz w:val="24"/>
      <w:szCs w:val="20"/>
      <w:lang w:val="pl-PL" w:eastAsia="ar-SA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pl-PL" w:eastAsia="ar-SA" w:bidi="ar-SA"/>
    </w:rPr>
  </w:style>
  <w:style w:type="paragraph" w:styleId="Podpis1">
    <w:name w:val="Podpis1"/>
    <w:basedOn w:val="Normal"/>
    <w:qFormat/>
    <w:pPr>
      <w:spacing w:before="120" w:after="120"/>
    </w:pPr>
    <w:rPr>
      <w:rFonts w:eastAsia="Mangal"/>
      <w:i/>
      <w:iCs/>
      <w:lang w:eastAsia="hi-IN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angal"/>
      <w:sz w:val="28"/>
      <w:szCs w:val="28"/>
      <w:lang w:eastAsia="hi-IN"/>
    </w:rPr>
  </w:style>
  <w:style w:type="paragraph" w:styleId="Legenda1">
    <w:name w:val="Legenda1"/>
    <w:basedOn w:val="Normal"/>
    <w:qFormat/>
    <w:pPr>
      <w:spacing w:before="120" w:after="120"/>
    </w:pPr>
    <w:rPr>
      <w:rFonts w:eastAsia="Mangal"/>
      <w:i/>
      <w:iCs/>
      <w:lang w:eastAsia="hi-IN"/>
    </w:rPr>
  </w:style>
  <w:style w:type="paragraph" w:styleId="Legenda">
    <w:name w:val="Legenda"/>
    <w:basedOn w:val="Normal"/>
    <w:qFormat/>
    <w:pPr>
      <w:spacing w:before="120" w:after="120"/>
    </w:pPr>
    <w:rPr>
      <w:rFonts w:eastAsia="Mangal"/>
      <w:i/>
      <w:iCs/>
      <w:lang w:eastAsia="hi-IN"/>
    </w:rPr>
  </w:style>
  <w:style w:type="paragraph" w:styleId="Nagwek3">
    <w:name w:val="Nagłówek3"/>
    <w:qFormat/>
    <w:pPr>
      <w:keepNext w:val="true"/>
      <w:widowControl/>
      <w:suppressAutoHyphens w:val="true"/>
      <w:bidi w:val="0"/>
      <w:spacing w:before="240" w:after="120"/>
      <w:jc w:val="center"/>
    </w:pPr>
    <w:rPr>
      <w:rFonts w:ascii="Liberation Sans" w:hAnsi="Liberation Sans" w:eastAsia="Mangal" w:cs="Arial"/>
      <w:b/>
      <w:bCs/>
      <w:color w:val="auto"/>
      <w:kern w:val="2"/>
      <w:sz w:val="56"/>
      <w:szCs w:val="56"/>
      <w:lang w:val="pl-PL" w:eastAsia="hi-IN" w:bidi="ar-SA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angal"/>
      <w:sz w:val="28"/>
      <w:szCs w:val="28"/>
      <w:lang w:eastAsia="hi-IN"/>
    </w:rPr>
  </w:style>
  <w:style w:type="paragraph" w:styleId="Wcicietrecitekstu">
    <w:name w:val="Body Text Indent"/>
    <w:basedOn w:val="Tretekstu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4" w:customStyle="1">
    <w:name w:val="WW8Num54"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7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Application>LibreOffice/6.4.7.2$Windows_X86_64 LibreOffice_project/639b8ac485750d5696d7590a72ef1b496725cfb5</Application>
  <Pages>4</Pages>
  <Words>866</Words>
  <Characters>6991</Characters>
  <CharactersWithSpaces>9471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dc:description/>
  <dc:language>pl-PL</dc:language>
  <cp:lastModifiedBy/>
  <dcterms:modified xsi:type="dcterms:W3CDTF">2021-08-02T15:13:05Z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