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917" w:leader="none"/>
        </w:tabs>
        <w:spacing w:lineRule="auto" w:line="360" w:before="80" w:after="0"/>
        <w:ind w:left="816" w:right="0" w:hanging="0"/>
        <w:jc w:val="both"/>
        <w:rPr>
          <w:sz w:val="22"/>
        </w:rPr>
      </w:pPr>
      <w:r>
        <w:rPr>
          <w:b/>
          <w:sz w:val="22"/>
        </w:rPr>
        <w:t>Znak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postępowania:</w:t>
      </w:r>
      <w:r>
        <w:rPr>
          <w:b/>
          <w:spacing w:val="-2"/>
          <w:sz w:val="22"/>
        </w:rPr>
        <w:t xml:space="preserve"> GKPiB</w:t>
      </w:r>
      <w:r>
        <w:rPr>
          <w:b/>
          <w:sz w:val="22"/>
        </w:rPr>
        <w:t>.V.271.2.2021</w:t>
      </w:r>
    </w:p>
    <w:p>
      <w:pPr>
        <w:pStyle w:val="Normal"/>
        <w:spacing w:lineRule="auto" w:line="360" w:before="0" w:after="0"/>
        <w:jc w:val="right"/>
        <w:rPr>
          <w:rFonts w:ascii="Cambria" w:hAnsi="Cambria"/>
        </w:rPr>
      </w:pPr>
      <w:r>
        <w:rPr>
          <w:rFonts w:ascii="Cambria" w:hAnsi="Cambria"/>
        </w:rPr>
        <w:t>Załącznik nr 7 do SWZ</w:t>
      </w:r>
    </w:p>
    <w:tbl>
      <w:tblPr>
        <w:tblW w:w="3569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69"/>
      </w:tblGrid>
      <w:tr>
        <w:trPr>
          <w:trHeight w:val="1305" w:hRule="atLeas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>
      <w:pPr>
        <w:pStyle w:val="Normal"/>
        <w:spacing w:lineRule="auto" w:line="360"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>
      <w:pPr>
        <w:pStyle w:val="Normal"/>
        <w:spacing w:lineRule="auto" w:line="360"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W związku z przetargiem nieograniczonym na zamówienie publiczne pn.</w:t>
      </w:r>
      <w:r>
        <w:rPr>
          <w:rFonts w:cs="Times New Roman" w:ascii="Cambria" w:hAnsi="Cambria"/>
          <w:b/>
        </w:rPr>
        <w:t xml:space="preserve"> </w:t>
      </w:r>
      <w:r>
        <w:rPr>
          <w:rFonts w:cs="Times New Roman" w:ascii="Cambria" w:hAnsi="Cambria"/>
          <w:b/>
          <w:bCs/>
          <w:sz w:val="22"/>
          <w:szCs w:val="22"/>
          <w:lang w:val="pl-PL"/>
        </w:rPr>
        <w:t>„Odbiór, transport i zagospodarowanie odpadów komunalnych od właścicieli nieruchomości zamieszkałych na terenie gminy Mniów</w:t>
      </w:r>
      <w:r>
        <w:rPr>
          <w:rFonts w:eastAsia="Arial" w:cs="Times New Roman" w:ascii="Cambria" w:hAnsi="Cambria"/>
          <w:b/>
          <w:bCs/>
          <w:color w:val="auto"/>
          <w:sz w:val="22"/>
          <w:szCs w:val="22"/>
          <w:lang w:val="pl-PL" w:eastAsia="en-US"/>
        </w:rPr>
        <w:t xml:space="preserve"> </w:t>
      </w:r>
      <w:r>
        <w:rPr>
          <w:rFonts w:cs="Times New Roman" w:ascii="Cambria" w:hAnsi="Cambria"/>
          <w:b/>
          <w:bCs/>
          <w:sz w:val="22"/>
          <w:szCs w:val="22"/>
          <w:lang w:val="pl-PL"/>
        </w:rPr>
        <w:t>w okresie od 01.01.2022 r. do 31.12.2023 r.”</w:t>
      </w:r>
    </w:p>
    <w:p>
      <w:pPr>
        <w:pStyle w:val="Normal"/>
        <w:spacing w:lineRule="auto" w:line="360" w:before="0" w:after="0"/>
        <w:jc w:val="both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</w:t>
      </w:r>
      <w:bookmarkStart w:id="0" w:name="_Hlk71117714"/>
      <w:r>
        <w:rPr>
          <w:rFonts w:ascii="Cambria" w:hAnsi="Cambria"/>
        </w:rPr>
        <w:t>(t.j. Dz. U. z 2021 r. poz. 275)</w:t>
      </w:r>
      <w:bookmarkEnd w:id="0"/>
      <w:r>
        <w:rPr>
          <w:rFonts w:ascii="Cambria" w:hAnsi="Cambria"/>
        </w:rPr>
        <w:t xml:space="preserve"> o której mowa w art. 108 ust. 1 pkt 5 ustawy -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(t.j. Dz. U. z 2021 r. poz. 275), o której mowa w art. 108 ust. 1 pkt 5 ustawy - PZP z wykonawcami, którzy złożyli oferty w niniejszym postępowaniu o udzielenia zamówienia, jak też nie zawierałem porozumień mających na celu zakłócenie konkurencji.</w:t>
      </w:r>
    </w:p>
    <w:p>
      <w:pPr>
        <w:pStyle w:val="ListParagraph"/>
        <w:spacing w:lineRule="auto" w:line="360" w:before="0" w:after="0"/>
        <w:ind w:left="284" w:hanging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544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325448"/>
    <w:rPr>
      <w:color w:val="0000FF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d72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7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748b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21" w:customStyle="1">
    <w:name w:val="Tekst podstawowy 21"/>
    <w:basedOn w:val="Normal"/>
    <w:qFormat/>
    <w:rsid w:val="00325448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link w:val="AkapitzlistZnak"/>
    <w:uiPriority w:val="34"/>
    <w:qFormat/>
    <w:rsid w:val="00325448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748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748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LibreOffice/7.1.2.2$Windows_X86_64 LibreOffice_project/8a45595d069ef5570103caea1b71cc9d82b2aae4</Application>
  <AppVersion>15.0000</AppVersion>
  <Pages>2</Pages>
  <Words>238</Words>
  <Characters>1749</Characters>
  <CharactersWithSpaces>1972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2021-05-06T06:33:00Z</dcterms:created>
  <dc:creator>Robert</dc:creator>
  <dc:description/>
  <dc:language>pl-PL</dc:language>
  <cp:lastModifiedBy/>
  <dcterms:modified xsi:type="dcterms:W3CDTF">2021-10-04T11:14:59Z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